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DC2E" w14:textId="450D92B1" w:rsidR="004F3DEB" w:rsidRPr="0002220E" w:rsidRDefault="004F3DEB" w:rsidP="0002220E">
      <w:pPr>
        <w:jc w:val="both"/>
        <w:rPr>
          <w:lang w:val="lt-LT"/>
        </w:rPr>
      </w:pPr>
    </w:p>
    <w:p w14:paraId="2996034B" w14:textId="77777777" w:rsidR="004F3DEB" w:rsidRPr="0002220E" w:rsidRDefault="00D6159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lt-LT"/>
        </w:rPr>
      </w:pPr>
      <w:r w:rsidRPr="0002220E">
        <w:rPr>
          <w:color w:val="000000"/>
          <w:lang w:val="lt-LT"/>
        </w:rPr>
        <w:t>N</w:t>
      </w:r>
      <w:r w:rsidRPr="0002220E">
        <w:rPr>
          <w:color w:val="000000"/>
          <w:lang w:val="lt-LT"/>
        </w:rPr>
        <w:t>uostatai patvirtinti visuotiniame Pakruojo rajono mokytojų STEAM klubo  narių susirinkime</w:t>
      </w:r>
    </w:p>
    <w:p w14:paraId="7B092996" w14:textId="77777777" w:rsidR="004F3DEB" w:rsidRPr="0002220E" w:rsidRDefault="00D6159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lt-LT"/>
        </w:rPr>
      </w:pPr>
      <w:r w:rsidRPr="0002220E">
        <w:rPr>
          <w:color w:val="000000"/>
          <w:lang w:val="lt-LT"/>
        </w:rPr>
        <w:t xml:space="preserve">2024-12-18 protokolas Nr.2 </w:t>
      </w:r>
    </w:p>
    <w:p w14:paraId="298D5B6D" w14:textId="77777777" w:rsidR="004F3DEB" w:rsidRPr="0002220E" w:rsidRDefault="004F3DE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lt-LT"/>
        </w:rPr>
      </w:pPr>
    </w:p>
    <w:p w14:paraId="2EF928DC" w14:textId="77777777" w:rsidR="004F3DEB" w:rsidRPr="0002220E" w:rsidRDefault="00D6159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lt-LT"/>
        </w:rPr>
      </w:pPr>
      <w:r w:rsidRPr="0002220E">
        <w:rPr>
          <w:b/>
          <w:color w:val="000000"/>
          <w:lang w:val="lt-LT"/>
        </w:rPr>
        <w:t>PAKRUOJO RAJONO MOKYTOJ</w:t>
      </w:r>
      <w:r w:rsidRPr="0002220E">
        <w:rPr>
          <w:b/>
          <w:color w:val="000000"/>
          <w:lang w:val="lt-LT"/>
        </w:rPr>
        <w:t>Ų STEAM KLUBO NUOSTATAI</w:t>
      </w:r>
    </w:p>
    <w:p w14:paraId="27A1459B" w14:textId="77777777" w:rsidR="004F3DEB" w:rsidRPr="0002220E" w:rsidRDefault="004F3DEB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  <w:lang w:val="lt-LT"/>
        </w:rPr>
      </w:pPr>
    </w:p>
    <w:p w14:paraId="70F8224C" w14:textId="77777777" w:rsidR="004F3DEB" w:rsidRPr="0002220E" w:rsidRDefault="00D615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b/>
          <w:color w:val="000000"/>
          <w:lang w:val="lt-LT"/>
        </w:rPr>
        <w:t>Bendrosios nuostatos</w:t>
      </w:r>
    </w:p>
    <w:p w14:paraId="7A48B963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 xml:space="preserve"> Šie nuostatai reglamentuoja Pakruojo rajono mokytojų STEAM klubo (toliau – Klubas), veikiančio prie Pakruojo suaugusiųjų ir jaunimo švietimo centro (toliau-švietimo centras) veiklą, narių teises ir pareigas.</w:t>
      </w:r>
    </w:p>
    <w:p w14:paraId="52FD0DDD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>Klubas yra  savanoriška mokytojų grupė iš įvair</w:t>
      </w:r>
      <w:r w:rsidRPr="0002220E">
        <w:rPr>
          <w:color w:val="000000"/>
          <w:lang w:val="lt-LT"/>
        </w:rPr>
        <w:t>ių Pakruojo rajono švietimo įstaigų, besidominčių STEAM (gamtos mokslų, technologijų, inžinerijos, menų ir matematikos) sritimis.</w:t>
      </w:r>
    </w:p>
    <w:p w14:paraId="5109BDB6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>Klubas  veikia vadovaudamasis  Lietuvos Respublikos teisės aktais, LR Švietimo įstatymu, kitais švietimo veiklą reglamentuojan</w:t>
      </w:r>
      <w:r w:rsidRPr="0002220E">
        <w:rPr>
          <w:color w:val="000000"/>
          <w:lang w:val="lt-LT"/>
        </w:rPr>
        <w:t>čiais teisės aktais ir šiais nuostatai</w:t>
      </w:r>
    </w:p>
    <w:p w14:paraId="7DBFD491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>Klubo veiklos tikslas – skatinti mokytojų  domėjimąsi mokslu, technologijomis, inžinerija, menu ir matematika, ugdyti kūrybiškumą, diegti naujoves, inovatyvumą ir komandinio darbo įgūdžius, dalintis pedagogine patirti</w:t>
      </w:r>
      <w:r w:rsidRPr="0002220E">
        <w:rPr>
          <w:color w:val="000000"/>
          <w:lang w:val="lt-LT"/>
        </w:rPr>
        <w:t>mi, skatinti jos kaupimą.</w:t>
      </w:r>
    </w:p>
    <w:p w14:paraId="434ABCA1" w14:textId="77777777" w:rsidR="004F3DEB" w:rsidRPr="0002220E" w:rsidRDefault="00D615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b/>
          <w:color w:val="000000"/>
          <w:lang w:val="lt-LT"/>
        </w:rPr>
        <w:t>Narystė klube</w:t>
      </w:r>
    </w:p>
    <w:p w14:paraId="2533535E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 xml:space="preserve"> Klubo nariu gali tapti bet kuris ugdymo įstaigos mokytojas, besidomintis STEAM sritimis.</w:t>
      </w:r>
    </w:p>
    <w:p w14:paraId="3D11FFAF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 xml:space="preserve"> Narystė klube yra savanoriška.</w:t>
      </w:r>
    </w:p>
    <w:p w14:paraId="768AC1CD" w14:textId="77777777" w:rsidR="004F3DEB" w:rsidRPr="0002220E" w:rsidRDefault="00D615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b/>
          <w:color w:val="000000"/>
          <w:lang w:val="lt-LT"/>
        </w:rPr>
        <w:t>Narių teisės ir pareigos:</w:t>
      </w:r>
    </w:p>
    <w:p w14:paraId="4439BE86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>Teisė dalyvauti klubo veikloje, siūlyti idėjas</w:t>
      </w:r>
    </w:p>
    <w:p w14:paraId="764EE7A1" w14:textId="77777777" w:rsidR="004F3DEB" w:rsidRPr="0002220E" w:rsidRDefault="00D61591">
      <w:pPr>
        <w:numPr>
          <w:ilvl w:val="1"/>
          <w:numId w:val="1"/>
        </w:numPr>
        <w:jc w:val="both"/>
        <w:rPr>
          <w:lang w:val="lt-LT"/>
        </w:rPr>
      </w:pPr>
      <w:r w:rsidRPr="0002220E">
        <w:rPr>
          <w:lang w:val="lt-LT"/>
        </w:rPr>
        <w:t>Pareiga laikytis klubo nuostatų, dalyvauti veiklose.</w:t>
      </w:r>
    </w:p>
    <w:p w14:paraId="4C18FA3B" w14:textId="77777777" w:rsidR="004F3DEB" w:rsidRPr="0002220E" w:rsidRDefault="00D615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b/>
          <w:color w:val="000000"/>
          <w:lang w:val="lt-LT"/>
        </w:rPr>
        <w:t xml:space="preserve">Klubo veikla </w:t>
      </w:r>
    </w:p>
    <w:p w14:paraId="75449541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 xml:space="preserve">Klubo veikla organizuojama po pamokų, atsižvelgiant į  mokytojų galimybes. </w:t>
      </w:r>
    </w:p>
    <w:p w14:paraId="631EC710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>Klubo veiklos metu organizuojami įvairūs renginiai, projektai, eksperimentai, dirbtuvės, susiję su STEAM sritimis</w:t>
      </w:r>
      <w:r w:rsidRPr="0002220E">
        <w:rPr>
          <w:color w:val="000000"/>
          <w:lang w:val="lt-LT"/>
        </w:rPr>
        <w:t xml:space="preserve">. </w:t>
      </w:r>
    </w:p>
    <w:p w14:paraId="2EC792BF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 xml:space="preserve">Klubo veikloje dalyvauja  mokytojai, kviesti specialistai, taip pat kiti suinteresuoti asmenys. </w:t>
      </w:r>
    </w:p>
    <w:p w14:paraId="39556C60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 xml:space="preserve">Klubo veiklos rezultatai pristatomi rajono bendruomenei, dalyvaujama įvairiuose konkursuose, parodose. </w:t>
      </w:r>
    </w:p>
    <w:p w14:paraId="1D2B6130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lang w:val="lt-LT"/>
        </w:rPr>
      </w:pPr>
      <w:r w:rsidRPr="0002220E">
        <w:rPr>
          <w:color w:val="000000"/>
          <w:lang w:val="lt-LT"/>
        </w:rPr>
        <w:t>Klubo veiklos formos: teminiai susitikimai, projekta</w:t>
      </w:r>
      <w:r w:rsidRPr="0002220E">
        <w:rPr>
          <w:color w:val="000000"/>
          <w:lang w:val="lt-LT"/>
        </w:rPr>
        <w:t>i, ekskursijos, stovyklos. Dalyvavimas moksliniuose konkursuose, olimpiadose.</w:t>
      </w:r>
    </w:p>
    <w:p w14:paraId="243C3EC3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lang w:val="lt-LT"/>
        </w:rPr>
      </w:pPr>
      <w:r w:rsidRPr="0002220E">
        <w:rPr>
          <w:color w:val="000000"/>
          <w:lang w:val="lt-LT"/>
        </w:rPr>
        <w:t>Klubo nariui , kuris inicijavo: priemonės, pamokos plano parengimą, praktinės veiklos demonstravimą, vedė klubo veiklą išduodama švietimo  centro pažyma  dėl metodinės veiklos or</w:t>
      </w:r>
      <w:r w:rsidRPr="0002220E">
        <w:rPr>
          <w:color w:val="000000"/>
          <w:lang w:val="lt-LT"/>
        </w:rPr>
        <w:t>ganizavimo.</w:t>
      </w:r>
    </w:p>
    <w:p w14:paraId="36408DE4" w14:textId="77777777" w:rsidR="004F3DEB" w:rsidRPr="0002220E" w:rsidRDefault="00D615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b/>
          <w:color w:val="000000"/>
          <w:lang w:val="lt-LT"/>
        </w:rPr>
        <w:t xml:space="preserve">Klubo valdymas </w:t>
      </w:r>
    </w:p>
    <w:p w14:paraId="65902F81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 xml:space="preserve">Klubui  vadovauja  klubo tarybos pirmininkas, kuris išrenkamas klubo  narių visuotinio  susirinkimo metu. </w:t>
      </w:r>
    </w:p>
    <w:p w14:paraId="677B533C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>Klubo tarybos kadencija 2 metai.</w:t>
      </w:r>
    </w:p>
    <w:p w14:paraId="013509CE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>Klubo tarybą sudaro 3-5 asmenys (su pirmininku)</w:t>
      </w:r>
    </w:p>
    <w:p w14:paraId="6AC5D19D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 xml:space="preserve">Klubo tarybos vadovas organizuoja klubo </w:t>
      </w:r>
      <w:r w:rsidRPr="0002220E">
        <w:rPr>
          <w:color w:val="000000"/>
          <w:lang w:val="lt-LT"/>
        </w:rPr>
        <w:t xml:space="preserve">veiklą, koordinuoja narių darbą, atstovauja klubui už jo ribų. </w:t>
      </w:r>
    </w:p>
    <w:p w14:paraId="42077391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 xml:space="preserve">Klubo nariai dalyvauja priimant sprendimus, susijusius su klubo veikla. </w:t>
      </w:r>
    </w:p>
    <w:p w14:paraId="32E94689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>Klubas bendradarbiauja su kitais STEAM klubais, universitetais, įmonėmis, organizacijomis.</w:t>
      </w:r>
    </w:p>
    <w:p w14:paraId="3A43CCD6" w14:textId="77777777" w:rsidR="004F3DEB" w:rsidRPr="0002220E" w:rsidRDefault="00D615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b/>
          <w:color w:val="000000"/>
          <w:lang w:val="lt-LT"/>
        </w:rPr>
        <w:t xml:space="preserve"> Lėšos : </w:t>
      </w:r>
    </w:p>
    <w:p w14:paraId="56160A21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>Klubo veiklai finansuoti gali būti naudojamos ugdymo įstaigų,  švietimo centro, savivaldybės biudžeto lėšos, taip pat renkamos lėšos iš rėmėjų.</w:t>
      </w:r>
    </w:p>
    <w:p w14:paraId="268F6C68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>Klubo lėšos naudojamos reikalingoms medžiagoms, įrangai, renginių organizavimui įsigyti.</w:t>
      </w:r>
    </w:p>
    <w:p w14:paraId="673E9225" w14:textId="77777777" w:rsidR="004F3DEB" w:rsidRPr="0002220E" w:rsidRDefault="00D615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b/>
          <w:color w:val="000000"/>
          <w:lang w:val="lt-LT"/>
        </w:rPr>
        <w:t xml:space="preserve">Nuostatų keitimas </w:t>
      </w:r>
    </w:p>
    <w:p w14:paraId="66797067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 xml:space="preserve">Šie </w:t>
      </w:r>
      <w:r w:rsidRPr="0002220E">
        <w:rPr>
          <w:color w:val="000000"/>
          <w:lang w:val="lt-LT"/>
        </w:rPr>
        <w:t>nuostatai gali būti keičiami klubo narių visuotiniame susirinkime</w:t>
      </w:r>
    </w:p>
    <w:p w14:paraId="5BDA0CE3" w14:textId="77777777" w:rsidR="004F3DEB" w:rsidRPr="0002220E" w:rsidRDefault="00D615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b/>
          <w:color w:val="000000"/>
          <w:lang w:val="lt-LT"/>
        </w:rPr>
        <w:t xml:space="preserve">Baigiamosios nuostatos </w:t>
      </w:r>
    </w:p>
    <w:p w14:paraId="572D48C4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>Šie nuostatai įsigalioja nuo patvirtinimo dienos.</w:t>
      </w:r>
    </w:p>
    <w:p w14:paraId="7F4D5B0B" w14:textId="77777777" w:rsidR="004F3DEB" w:rsidRPr="0002220E" w:rsidRDefault="00D615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both"/>
        <w:rPr>
          <w:color w:val="000000"/>
          <w:lang w:val="lt-LT"/>
        </w:rPr>
      </w:pPr>
      <w:r w:rsidRPr="0002220E">
        <w:rPr>
          <w:color w:val="000000"/>
          <w:lang w:val="lt-LT"/>
        </w:rPr>
        <w:t xml:space="preserve">Visus klausimus, neišspręstus šių nuostatų, reglamentuoja Lietuvos Respublikos teisės aktai. </w:t>
      </w:r>
    </w:p>
    <w:sectPr w:rsidR="004F3DEB" w:rsidRPr="0002220E">
      <w:pgSz w:w="11906" w:h="16838"/>
      <w:pgMar w:top="709" w:right="566" w:bottom="993" w:left="1417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94832"/>
    <w:multiLevelType w:val="multilevel"/>
    <w:tmpl w:val="FA4E066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FC56B80"/>
    <w:multiLevelType w:val="multilevel"/>
    <w:tmpl w:val="93245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DEB"/>
    <w:rsid w:val="0002220E"/>
    <w:rsid w:val="003B14E3"/>
    <w:rsid w:val="004168B8"/>
    <w:rsid w:val="004F3DEB"/>
    <w:rsid w:val="00D6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D1FE"/>
  <w15:docId w15:val="{8666722B-57FB-4281-8964-A752DEC8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70C6"/>
    <w:rPr>
      <w:lang w:val="en-GB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raopastraipa">
    <w:name w:val="List Paragraph"/>
    <w:basedOn w:val="prastasis"/>
    <w:uiPriority w:val="34"/>
    <w:qFormat/>
    <w:rsid w:val="00DC70C6"/>
    <w:pPr>
      <w:ind w:left="720"/>
      <w:contextualSpacing/>
    </w:pPr>
  </w:style>
  <w:style w:type="paragraph" w:customStyle="1" w:styleId="Default">
    <w:name w:val="Default"/>
    <w:rsid w:val="00DC70C6"/>
    <w:pPr>
      <w:autoSpaceDE w:val="0"/>
      <w:autoSpaceDN w:val="0"/>
      <w:adjustRightInd w:val="0"/>
    </w:pPr>
    <w:rPr>
      <w:color w:val="000000"/>
      <w:lang w:val="en-US"/>
    </w:rPr>
  </w:style>
  <w:style w:type="table" w:styleId="Lentelstinklelis">
    <w:name w:val="Table Grid"/>
    <w:basedOn w:val="prastojilentel"/>
    <w:uiPriority w:val="39"/>
    <w:rsid w:val="00DC70C6"/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AB4ECB"/>
    <w:pPr>
      <w:spacing w:before="100" w:beforeAutospacing="1" w:after="100" w:afterAutospacing="1"/>
    </w:pPr>
    <w:rPr>
      <w:lang w:val="lt-LT"/>
    </w:rPr>
  </w:style>
  <w:style w:type="paragraph" w:customStyle="1" w:styleId="Style4">
    <w:name w:val="Style4"/>
    <w:basedOn w:val="prastasis"/>
    <w:uiPriority w:val="99"/>
    <w:rsid w:val="003B5B20"/>
    <w:pPr>
      <w:widowControl w:val="0"/>
      <w:autoSpaceDE w:val="0"/>
      <w:autoSpaceDN w:val="0"/>
      <w:adjustRightInd w:val="0"/>
      <w:spacing w:line="418" w:lineRule="exact"/>
    </w:pPr>
    <w:rPr>
      <w:lang w:val="lt-LT"/>
    </w:rPr>
  </w:style>
  <w:style w:type="paragraph" w:customStyle="1" w:styleId="Style5">
    <w:name w:val="Style5"/>
    <w:basedOn w:val="prastasis"/>
    <w:uiPriority w:val="99"/>
    <w:rsid w:val="003B5B20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lang w:val="lt-LT"/>
    </w:rPr>
  </w:style>
  <w:style w:type="paragraph" w:customStyle="1" w:styleId="Style6">
    <w:name w:val="Style6"/>
    <w:basedOn w:val="prastasis"/>
    <w:uiPriority w:val="99"/>
    <w:rsid w:val="003B5B20"/>
    <w:pPr>
      <w:widowControl w:val="0"/>
      <w:autoSpaceDE w:val="0"/>
      <w:autoSpaceDN w:val="0"/>
      <w:adjustRightInd w:val="0"/>
      <w:spacing w:line="274" w:lineRule="exact"/>
      <w:ind w:firstLine="701"/>
    </w:pPr>
    <w:rPr>
      <w:lang w:val="lt-LT"/>
    </w:rPr>
  </w:style>
  <w:style w:type="paragraph" w:customStyle="1" w:styleId="Style8">
    <w:name w:val="Style8"/>
    <w:basedOn w:val="prastasis"/>
    <w:uiPriority w:val="99"/>
    <w:rsid w:val="003B5B20"/>
    <w:pPr>
      <w:widowControl w:val="0"/>
      <w:autoSpaceDE w:val="0"/>
      <w:autoSpaceDN w:val="0"/>
      <w:adjustRightInd w:val="0"/>
      <w:spacing w:line="274" w:lineRule="exact"/>
      <w:ind w:hanging="355"/>
    </w:pPr>
    <w:rPr>
      <w:lang w:val="lt-LT"/>
    </w:rPr>
  </w:style>
  <w:style w:type="paragraph" w:customStyle="1" w:styleId="Style9">
    <w:name w:val="Style9"/>
    <w:basedOn w:val="prastasis"/>
    <w:uiPriority w:val="99"/>
    <w:rsid w:val="003B5B20"/>
    <w:pPr>
      <w:widowControl w:val="0"/>
      <w:autoSpaceDE w:val="0"/>
      <w:autoSpaceDN w:val="0"/>
      <w:adjustRightInd w:val="0"/>
      <w:spacing w:line="278" w:lineRule="exact"/>
    </w:pPr>
    <w:rPr>
      <w:lang w:val="lt-LT"/>
    </w:rPr>
  </w:style>
  <w:style w:type="character" w:customStyle="1" w:styleId="FontStyle16">
    <w:name w:val="Font Style16"/>
    <w:uiPriority w:val="99"/>
    <w:rsid w:val="003B5B2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3B5B20"/>
    <w:rPr>
      <w:rFonts w:ascii="Times New Roman" w:hAnsi="Times New Roman" w:cs="Times New Roman"/>
      <w:sz w:val="22"/>
      <w:szCs w:val="2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J71nNXfd8f/HsYxEiRF4OD3zbA==">CgMxLjAyCGguZ2pkZ3hzOAByITFKdF81cTJnVTdBMVZna1p3bllMVGktcDc0LWsxMGEzMg==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1875</Words>
  <Characters>1070</Characters>
  <Application>Microsoft Office Word</Application>
  <DocSecurity>0</DocSecurity>
  <Lines>8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Dovidonienė</dc:creator>
  <cp:lastModifiedBy>Darbui</cp:lastModifiedBy>
  <cp:revision>2</cp:revision>
  <dcterms:created xsi:type="dcterms:W3CDTF">2025-01-24T13:02:00Z</dcterms:created>
  <dcterms:modified xsi:type="dcterms:W3CDTF">2025-01-24T13:02:00Z</dcterms:modified>
</cp:coreProperties>
</file>